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44A4F3" w14:textId="6D810265" w:rsidR="001E47F3" w:rsidRPr="00691E89" w:rsidRDefault="001E47F3" w:rsidP="001E47F3">
      <w:pPr>
        <w:spacing w:line="276" w:lineRule="auto"/>
        <w:rPr>
          <w:rFonts w:ascii="Garamond" w:hAnsi="Garamond"/>
          <w:b/>
          <w:sz w:val="23"/>
          <w:szCs w:val="23"/>
        </w:rPr>
      </w:pPr>
      <w:r w:rsidRPr="00691E89">
        <w:rPr>
          <w:rFonts w:ascii="Garamond" w:hAnsi="Garamond"/>
          <w:b/>
          <w:sz w:val="23"/>
          <w:szCs w:val="23"/>
        </w:rPr>
        <w:t xml:space="preserve">Nr ogłoszenia </w:t>
      </w:r>
      <w:r w:rsidR="00E76A59">
        <w:rPr>
          <w:rFonts w:ascii="Garamond" w:hAnsi="Garamond"/>
          <w:b/>
          <w:sz w:val="23"/>
          <w:szCs w:val="23"/>
        </w:rPr>
        <w:t>9</w:t>
      </w:r>
      <w:r w:rsidRPr="00691E89">
        <w:rPr>
          <w:rFonts w:ascii="Garamond" w:hAnsi="Garamond"/>
          <w:b/>
          <w:sz w:val="23"/>
          <w:szCs w:val="23"/>
        </w:rPr>
        <w:t>/2</w:t>
      </w:r>
      <w:r w:rsidR="00E76A59">
        <w:rPr>
          <w:rFonts w:ascii="Garamond" w:hAnsi="Garamond"/>
          <w:b/>
          <w:sz w:val="23"/>
          <w:szCs w:val="23"/>
        </w:rPr>
        <w:t>025</w:t>
      </w:r>
    </w:p>
    <w:p w14:paraId="4278E2AE" w14:textId="77777777" w:rsidR="001E47F3" w:rsidRDefault="001E47F3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</w:p>
    <w:p w14:paraId="6A25D659" w14:textId="77777777" w:rsidR="00D96E9E" w:rsidRPr="00691E89" w:rsidRDefault="00D96E9E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</w:p>
    <w:p w14:paraId="329D1656" w14:textId="77777777" w:rsidR="001E47F3" w:rsidRPr="00691E89" w:rsidRDefault="001E47F3" w:rsidP="001E47F3">
      <w:pPr>
        <w:spacing w:line="276" w:lineRule="auto"/>
        <w:jc w:val="center"/>
        <w:rPr>
          <w:rFonts w:ascii="Garamond" w:hAnsi="Garamond"/>
          <w:b/>
          <w:sz w:val="23"/>
          <w:szCs w:val="23"/>
        </w:rPr>
      </w:pPr>
      <w:r w:rsidRPr="00691E89">
        <w:rPr>
          <w:rFonts w:ascii="Garamond" w:hAnsi="Garamond"/>
          <w:b/>
          <w:sz w:val="23"/>
          <w:szCs w:val="23"/>
        </w:rPr>
        <w:t xml:space="preserve">OGŁOSZENIE O UDZIELANYM ZAMÓWIENIU </w:t>
      </w:r>
    </w:p>
    <w:p w14:paraId="4F6EB503" w14:textId="77777777" w:rsidR="001E47F3" w:rsidRPr="00691E89" w:rsidRDefault="001E47F3" w:rsidP="001E47F3">
      <w:pPr>
        <w:spacing w:line="276" w:lineRule="auto"/>
        <w:jc w:val="center"/>
        <w:rPr>
          <w:rFonts w:ascii="Garamond" w:hAnsi="Garamond"/>
          <w:sz w:val="23"/>
          <w:szCs w:val="23"/>
        </w:rPr>
      </w:pPr>
      <w:r w:rsidRPr="00691E89">
        <w:rPr>
          <w:rFonts w:ascii="Garamond" w:hAnsi="Garamond"/>
          <w:sz w:val="23"/>
          <w:szCs w:val="23"/>
        </w:rPr>
        <w:t xml:space="preserve"> usługa lub dostawa z zakresu działalności kulturalnej (tryb konkurencyjny)</w:t>
      </w:r>
    </w:p>
    <w:p w14:paraId="652310C6" w14:textId="17864DA4" w:rsidR="001E47F3" w:rsidRPr="00691E89" w:rsidRDefault="001E47F3" w:rsidP="001E47F3">
      <w:pPr>
        <w:spacing w:after="280" w:line="276" w:lineRule="auto"/>
        <w:ind w:left="225"/>
        <w:jc w:val="center"/>
        <w:rPr>
          <w:rFonts w:ascii="Garamond" w:hAnsi="Garamond"/>
          <w:sz w:val="23"/>
          <w:szCs w:val="23"/>
        </w:rPr>
      </w:pPr>
      <w:r w:rsidRPr="00691E89">
        <w:rPr>
          <w:rFonts w:ascii="Garamond" w:hAnsi="Garamond"/>
          <w:bCs/>
          <w:sz w:val="23"/>
          <w:szCs w:val="23"/>
        </w:rPr>
        <w:t>data zamieszczenia:</w:t>
      </w:r>
      <w:r w:rsidR="00723512">
        <w:rPr>
          <w:rFonts w:ascii="Garamond" w:hAnsi="Garamond"/>
          <w:bCs/>
          <w:sz w:val="23"/>
          <w:szCs w:val="23"/>
        </w:rPr>
        <w:t xml:space="preserve"> 17/12/2025 </w:t>
      </w:r>
    </w:p>
    <w:p w14:paraId="0D477039" w14:textId="77777777" w:rsidR="001E47F3" w:rsidRPr="00691E89" w:rsidRDefault="001E47F3" w:rsidP="001E47F3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691E89">
        <w:rPr>
          <w:rFonts w:ascii="Garamond" w:hAnsi="Garamond"/>
          <w:b/>
          <w:bCs/>
          <w:sz w:val="23"/>
          <w:szCs w:val="23"/>
        </w:rPr>
        <w:t>Podstawa prawna zamieszczenia ogłoszenia:</w:t>
      </w:r>
      <w:r w:rsidRPr="00691E89">
        <w:rPr>
          <w:rFonts w:ascii="Garamond" w:hAnsi="Garamond"/>
          <w:sz w:val="23"/>
          <w:szCs w:val="23"/>
        </w:rPr>
        <w:t xml:space="preserve"> art. 37a ustawy z dnia 25.10.1991 r. o organizowaniu i prowadzeniu działalności kulturalnej.</w:t>
      </w:r>
    </w:p>
    <w:p w14:paraId="08A8EA97" w14:textId="77777777" w:rsidR="001E47F3" w:rsidRPr="00691E89" w:rsidRDefault="001E47F3" w:rsidP="001E47F3">
      <w:pPr>
        <w:spacing w:line="276" w:lineRule="auto"/>
        <w:jc w:val="both"/>
        <w:rPr>
          <w:rFonts w:ascii="Garamond" w:hAnsi="Garamond"/>
          <w:b/>
          <w:bCs/>
          <w:sz w:val="23"/>
          <w:szCs w:val="23"/>
          <w:u w:val="single"/>
          <w:lang w:eastAsia="pl-PL"/>
        </w:rPr>
      </w:pPr>
    </w:p>
    <w:p w14:paraId="533C58F4" w14:textId="77777777" w:rsidR="001E47F3" w:rsidRPr="00691E89" w:rsidRDefault="001E47F3" w:rsidP="001E47F3">
      <w:pPr>
        <w:spacing w:line="276" w:lineRule="auto"/>
        <w:jc w:val="both"/>
        <w:rPr>
          <w:rFonts w:ascii="Garamond" w:hAnsi="Garamond"/>
          <w:sz w:val="23"/>
          <w:szCs w:val="23"/>
          <w:lang w:eastAsia="pl-PL"/>
        </w:rPr>
      </w:pPr>
      <w:r w:rsidRPr="00691E89">
        <w:rPr>
          <w:rFonts w:ascii="Garamond" w:hAnsi="Garamond"/>
          <w:b/>
          <w:bCs/>
          <w:sz w:val="23"/>
          <w:szCs w:val="23"/>
          <w:u w:val="single"/>
          <w:lang w:eastAsia="pl-PL"/>
        </w:rPr>
        <w:t>ZAMAWIAJĄCY</w:t>
      </w:r>
    </w:p>
    <w:p w14:paraId="4D2D6806" w14:textId="77777777" w:rsidR="001E47F3" w:rsidRPr="00691E89" w:rsidRDefault="001E47F3" w:rsidP="001E47F3">
      <w:pPr>
        <w:spacing w:line="276" w:lineRule="auto"/>
        <w:rPr>
          <w:rFonts w:ascii="Garamond" w:hAnsi="Garamond"/>
          <w:sz w:val="23"/>
          <w:szCs w:val="23"/>
          <w:lang w:eastAsia="pl-PL"/>
        </w:rPr>
      </w:pPr>
      <w:r w:rsidRPr="00691E89">
        <w:rPr>
          <w:rFonts w:ascii="Garamond" w:hAnsi="Garamond"/>
          <w:sz w:val="23"/>
          <w:szCs w:val="23"/>
          <w:lang w:eastAsia="pl-PL"/>
        </w:rPr>
        <w:t>Muzeum Powstania Warszawskiego, ul. Grzybowska 79, 00-844 Warszawa</w:t>
      </w:r>
    </w:p>
    <w:p w14:paraId="61FC90C9" w14:textId="77777777" w:rsidR="001E47F3" w:rsidRPr="00691E89" w:rsidRDefault="001E47F3" w:rsidP="001E47F3">
      <w:pPr>
        <w:spacing w:line="276" w:lineRule="auto"/>
        <w:rPr>
          <w:rFonts w:ascii="Garamond" w:hAnsi="Garamond"/>
          <w:sz w:val="23"/>
          <w:szCs w:val="23"/>
          <w:lang w:eastAsia="pl-PL"/>
        </w:rPr>
      </w:pPr>
      <w:r w:rsidRPr="00691E89">
        <w:rPr>
          <w:rFonts w:ascii="Garamond" w:hAnsi="Garamond"/>
          <w:b/>
          <w:bCs/>
          <w:sz w:val="23"/>
          <w:szCs w:val="23"/>
          <w:lang w:eastAsia="pl-PL"/>
        </w:rPr>
        <w:t>Adres strony internetowej zamawiającego:</w:t>
      </w:r>
      <w:r w:rsidRPr="00691E89">
        <w:rPr>
          <w:rFonts w:ascii="Garamond" w:hAnsi="Garamond"/>
          <w:sz w:val="23"/>
          <w:szCs w:val="23"/>
          <w:lang w:eastAsia="pl-PL"/>
        </w:rPr>
        <w:t xml:space="preserve"> </w:t>
      </w:r>
      <w:hyperlink r:id="rId5" w:history="1">
        <w:r w:rsidRPr="00691E89">
          <w:rPr>
            <w:rStyle w:val="Hipercze"/>
            <w:rFonts w:ascii="Garamond" w:hAnsi="Garamond"/>
            <w:sz w:val="23"/>
            <w:szCs w:val="23"/>
            <w:lang w:eastAsia="pl-PL"/>
          </w:rPr>
          <w:t>www.1944.pl</w:t>
        </w:r>
      </w:hyperlink>
    </w:p>
    <w:p w14:paraId="314B4A5C" w14:textId="77777777" w:rsidR="001E47F3" w:rsidRPr="00691E89" w:rsidRDefault="001E47F3" w:rsidP="001E47F3">
      <w:pPr>
        <w:spacing w:line="276" w:lineRule="auto"/>
        <w:rPr>
          <w:rFonts w:ascii="Garamond" w:hAnsi="Garamond"/>
          <w:sz w:val="23"/>
          <w:szCs w:val="23"/>
          <w:lang w:eastAsia="pl-PL"/>
        </w:rPr>
      </w:pPr>
    </w:p>
    <w:p w14:paraId="30706F02" w14:textId="304FCE0F" w:rsidR="001E47F3" w:rsidRPr="00691E89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  <w:r w:rsidRPr="00691E89">
        <w:rPr>
          <w:rFonts w:ascii="Garamond" w:hAnsi="Garamond"/>
          <w:b/>
          <w:bCs/>
          <w:sz w:val="23"/>
          <w:szCs w:val="23"/>
          <w:u w:val="single"/>
        </w:rPr>
        <w:t>PRZEDMIOT ZAMÓWIENIA</w:t>
      </w:r>
    </w:p>
    <w:p w14:paraId="3ED1138A" w14:textId="4969F39E" w:rsidR="00027CE7" w:rsidRPr="0086693D" w:rsidRDefault="004F664E" w:rsidP="00027CE7">
      <w:pPr>
        <w:spacing w:line="276" w:lineRule="auto"/>
        <w:jc w:val="both"/>
        <w:rPr>
          <w:rFonts w:ascii="Garamond" w:hAnsi="Garamond"/>
          <w:sz w:val="23"/>
          <w:szCs w:val="23"/>
        </w:rPr>
      </w:pPr>
      <w:r w:rsidRPr="0086693D">
        <w:rPr>
          <w:rFonts w:ascii="Garamond" w:hAnsi="Garamond"/>
          <w:sz w:val="23"/>
          <w:szCs w:val="23"/>
        </w:rPr>
        <w:t>Przedmiotem zamówienia jest</w:t>
      </w:r>
      <w:r w:rsidR="007D1DA8" w:rsidRPr="0086693D">
        <w:rPr>
          <w:rFonts w:ascii="Garamond" w:hAnsi="Garamond"/>
          <w:sz w:val="23"/>
          <w:szCs w:val="23"/>
        </w:rPr>
        <w:t xml:space="preserve"> usługa magazynowania elementów wystawienniczych wystawy </w:t>
      </w:r>
      <w:r w:rsidR="007D1DA8" w:rsidRPr="0086693D">
        <w:rPr>
          <w:rFonts w:ascii="Garamond" w:hAnsi="Garamond"/>
          <w:i/>
          <w:iCs/>
          <w:sz w:val="23"/>
          <w:szCs w:val="23"/>
        </w:rPr>
        <w:t>„Warszawa. Feniks z popiołów”</w:t>
      </w:r>
      <w:r w:rsidR="007D1DA8" w:rsidRPr="0086693D">
        <w:rPr>
          <w:rFonts w:ascii="Garamond" w:hAnsi="Garamond"/>
          <w:sz w:val="23"/>
          <w:szCs w:val="23"/>
        </w:rPr>
        <w:t>,</w:t>
      </w:r>
      <w:r w:rsidR="00C47850">
        <w:rPr>
          <w:rFonts w:ascii="Garamond" w:hAnsi="Garamond"/>
          <w:sz w:val="23"/>
          <w:szCs w:val="23"/>
        </w:rPr>
        <w:t xml:space="preserve"> </w:t>
      </w:r>
      <w:r w:rsidR="007D1DA8" w:rsidRPr="0086693D">
        <w:rPr>
          <w:rFonts w:ascii="Garamond" w:hAnsi="Garamond"/>
          <w:sz w:val="23"/>
          <w:szCs w:val="23"/>
        </w:rPr>
        <w:t>stanowiących własność Muzeum Powstania Warszawskiego.</w:t>
      </w:r>
      <w:r w:rsidR="00027CE7" w:rsidRPr="0086693D">
        <w:rPr>
          <w:rFonts w:ascii="Garamond" w:hAnsi="Garamond"/>
          <w:sz w:val="23"/>
          <w:szCs w:val="23"/>
        </w:rPr>
        <w:t xml:space="preserve"> Szczegółowy opis magazynowanych elementów zawiera Załącznik nr 1.</w:t>
      </w:r>
    </w:p>
    <w:p w14:paraId="15EF03CD" w14:textId="75E75964" w:rsidR="004F664E" w:rsidRPr="00691E89" w:rsidRDefault="004F664E" w:rsidP="00691E89">
      <w:pPr>
        <w:spacing w:line="276" w:lineRule="auto"/>
        <w:jc w:val="both"/>
        <w:rPr>
          <w:rFonts w:ascii="Garamond" w:hAnsi="Garamond"/>
          <w:sz w:val="23"/>
          <w:szCs w:val="23"/>
        </w:rPr>
      </w:pPr>
    </w:p>
    <w:p w14:paraId="591D60B6" w14:textId="1F3395C3" w:rsidR="007D1DA8" w:rsidRPr="00355B0B" w:rsidRDefault="007D1DA8" w:rsidP="00F1140B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pacing w:line="276" w:lineRule="auto"/>
        <w:ind w:left="360"/>
        <w:jc w:val="both"/>
        <w:rPr>
          <w:rFonts w:ascii="Garamond" w:hAnsi="Garamond"/>
          <w:sz w:val="23"/>
          <w:szCs w:val="23"/>
        </w:rPr>
      </w:pPr>
      <w:r w:rsidRPr="00355B0B">
        <w:rPr>
          <w:rFonts w:ascii="Garamond" w:hAnsi="Garamond"/>
          <w:sz w:val="23"/>
          <w:szCs w:val="23"/>
        </w:rPr>
        <w:t>Zakres zamówienia obejmuje w szczególności:</w:t>
      </w:r>
    </w:p>
    <w:p w14:paraId="2D5A61A0" w14:textId="2D00F6A4" w:rsidR="00355B0B" w:rsidRPr="00355B0B" w:rsidRDefault="007D1DA8" w:rsidP="0086693D">
      <w:pPr>
        <w:pStyle w:val="Akapitzlist"/>
        <w:numPr>
          <w:ilvl w:val="2"/>
          <w:numId w:val="3"/>
        </w:numPr>
        <w:spacing w:after="0" w:line="276" w:lineRule="auto"/>
        <w:ind w:left="774" w:hanging="425"/>
        <w:jc w:val="both"/>
        <w:rPr>
          <w:rFonts w:ascii="Garamond" w:hAnsi="Garamond"/>
          <w:sz w:val="23"/>
          <w:szCs w:val="23"/>
        </w:rPr>
      </w:pPr>
      <w:r w:rsidRPr="00355B0B">
        <w:rPr>
          <w:rFonts w:ascii="Garamond" w:hAnsi="Garamond"/>
          <w:sz w:val="23"/>
          <w:szCs w:val="23"/>
        </w:rPr>
        <w:t>Magazynowanie elementów wystawienniczych w warunkach zabezpieczających je przed uszkodzeniem, utratą lub pogorszeniem stanu technicznego</w:t>
      </w:r>
      <w:r w:rsidR="00355B0B">
        <w:rPr>
          <w:rFonts w:ascii="Garamond" w:hAnsi="Garamond"/>
          <w:sz w:val="23"/>
          <w:szCs w:val="23"/>
        </w:rPr>
        <w:t>.</w:t>
      </w:r>
    </w:p>
    <w:p w14:paraId="6E782790" w14:textId="62EF90AB" w:rsidR="007D1DA8" w:rsidRPr="00355B0B" w:rsidRDefault="00355B0B" w:rsidP="0086693D">
      <w:pPr>
        <w:pStyle w:val="Akapitzlist"/>
        <w:numPr>
          <w:ilvl w:val="2"/>
          <w:numId w:val="3"/>
        </w:numPr>
        <w:spacing w:after="0" w:line="276" w:lineRule="auto"/>
        <w:ind w:left="774" w:hanging="425"/>
        <w:jc w:val="both"/>
        <w:rPr>
          <w:rFonts w:ascii="Garamond" w:hAnsi="Garamond"/>
          <w:sz w:val="23"/>
          <w:szCs w:val="23"/>
        </w:rPr>
      </w:pPr>
      <w:r w:rsidRPr="00355B0B">
        <w:rPr>
          <w:rFonts w:ascii="Garamond" w:hAnsi="Garamond"/>
          <w:sz w:val="23"/>
          <w:szCs w:val="23"/>
        </w:rPr>
        <w:t>Obiekt magazynowania powinien zapewnić:</w:t>
      </w:r>
    </w:p>
    <w:p w14:paraId="1292B2C8" w14:textId="21B704B9" w:rsidR="007D1DA8" w:rsidRPr="007D1DA8" w:rsidRDefault="007D1DA8" w:rsidP="0086693D">
      <w:pPr>
        <w:numPr>
          <w:ilvl w:val="1"/>
          <w:numId w:val="7"/>
        </w:numPr>
        <w:spacing w:line="276" w:lineRule="auto"/>
        <w:jc w:val="both"/>
        <w:rPr>
          <w:rFonts w:ascii="Garamond" w:hAnsi="Garamond"/>
          <w:sz w:val="23"/>
          <w:szCs w:val="23"/>
        </w:rPr>
      </w:pPr>
      <w:r w:rsidRPr="007D1DA8">
        <w:rPr>
          <w:rFonts w:ascii="Garamond" w:hAnsi="Garamond"/>
          <w:sz w:val="23"/>
          <w:szCs w:val="23"/>
        </w:rPr>
        <w:t>ochron</w:t>
      </w:r>
      <w:r w:rsidR="00355B0B">
        <w:rPr>
          <w:rFonts w:ascii="Garamond" w:hAnsi="Garamond"/>
          <w:sz w:val="23"/>
          <w:szCs w:val="23"/>
        </w:rPr>
        <w:t>ę</w:t>
      </w:r>
      <w:r w:rsidRPr="007D1DA8">
        <w:rPr>
          <w:rFonts w:ascii="Garamond" w:hAnsi="Garamond"/>
          <w:sz w:val="23"/>
          <w:szCs w:val="23"/>
        </w:rPr>
        <w:t xml:space="preserve"> przed wilgocią,</w:t>
      </w:r>
    </w:p>
    <w:p w14:paraId="20E152B0" w14:textId="58019512" w:rsidR="007D1DA8" w:rsidRPr="007D1DA8" w:rsidRDefault="007D1DA8" w:rsidP="0086693D">
      <w:pPr>
        <w:numPr>
          <w:ilvl w:val="1"/>
          <w:numId w:val="7"/>
        </w:numPr>
        <w:spacing w:line="276" w:lineRule="auto"/>
        <w:jc w:val="both"/>
        <w:rPr>
          <w:rFonts w:ascii="Garamond" w:hAnsi="Garamond"/>
          <w:sz w:val="23"/>
          <w:szCs w:val="23"/>
        </w:rPr>
      </w:pPr>
      <w:r w:rsidRPr="007D1DA8">
        <w:rPr>
          <w:rFonts w:ascii="Garamond" w:hAnsi="Garamond"/>
          <w:sz w:val="23"/>
          <w:szCs w:val="23"/>
        </w:rPr>
        <w:t>ochron</w:t>
      </w:r>
      <w:r w:rsidR="00355B0B">
        <w:rPr>
          <w:rFonts w:ascii="Garamond" w:hAnsi="Garamond"/>
          <w:sz w:val="23"/>
          <w:szCs w:val="23"/>
        </w:rPr>
        <w:t>ę</w:t>
      </w:r>
      <w:r w:rsidRPr="007D1DA8">
        <w:rPr>
          <w:rFonts w:ascii="Garamond" w:hAnsi="Garamond"/>
          <w:sz w:val="23"/>
          <w:szCs w:val="23"/>
        </w:rPr>
        <w:t xml:space="preserve"> przed nadmiernymi wahaniami temperatury</w:t>
      </w:r>
      <w:r w:rsidR="00691E89" w:rsidRPr="00691E89">
        <w:rPr>
          <w:rFonts w:ascii="Garamond" w:hAnsi="Garamond"/>
          <w:sz w:val="23"/>
          <w:szCs w:val="23"/>
        </w:rPr>
        <w:t xml:space="preserve"> – utrzym</w:t>
      </w:r>
      <w:r w:rsidR="00355B0B">
        <w:rPr>
          <w:rFonts w:ascii="Garamond" w:hAnsi="Garamond"/>
          <w:sz w:val="23"/>
          <w:szCs w:val="23"/>
        </w:rPr>
        <w:t>anie</w:t>
      </w:r>
      <w:r w:rsidR="00691E89" w:rsidRPr="00691E89">
        <w:rPr>
          <w:rFonts w:ascii="Garamond" w:hAnsi="Garamond"/>
          <w:sz w:val="23"/>
          <w:szCs w:val="23"/>
        </w:rPr>
        <w:t xml:space="preserve"> dodatni</w:t>
      </w:r>
      <w:r w:rsidR="00355B0B">
        <w:rPr>
          <w:rFonts w:ascii="Garamond" w:hAnsi="Garamond"/>
          <w:sz w:val="23"/>
          <w:szCs w:val="23"/>
        </w:rPr>
        <w:t xml:space="preserve">ej </w:t>
      </w:r>
      <w:r w:rsidR="00691E89" w:rsidRPr="00691E89">
        <w:rPr>
          <w:rFonts w:ascii="Garamond" w:hAnsi="Garamond"/>
          <w:sz w:val="23"/>
          <w:szCs w:val="23"/>
        </w:rPr>
        <w:t>temperat</w:t>
      </w:r>
      <w:r w:rsidR="00355B0B">
        <w:rPr>
          <w:rFonts w:ascii="Garamond" w:hAnsi="Garamond"/>
          <w:sz w:val="23"/>
          <w:szCs w:val="23"/>
        </w:rPr>
        <w:t>ury</w:t>
      </w:r>
      <w:r w:rsidR="00691E89" w:rsidRPr="00691E89">
        <w:rPr>
          <w:rFonts w:ascii="Garamond" w:hAnsi="Garamond"/>
          <w:sz w:val="23"/>
          <w:szCs w:val="23"/>
        </w:rPr>
        <w:t xml:space="preserve"> przez cały okres przechowywania</w:t>
      </w:r>
      <w:r w:rsidR="00A34601">
        <w:rPr>
          <w:rFonts w:ascii="Garamond" w:hAnsi="Garamond"/>
          <w:sz w:val="23"/>
          <w:szCs w:val="23"/>
        </w:rPr>
        <w:t>,</w:t>
      </w:r>
      <w:r w:rsidR="00691E89" w:rsidRPr="00691E89">
        <w:rPr>
          <w:rFonts w:ascii="Garamond" w:hAnsi="Garamond"/>
          <w:sz w:val="23"/>
          <w:szCs w:val="23"/>
        </w:rPr>
        <w:t xml:space="preserve"> </w:t>
      </w:r>
    </w:p>
    <w:p w14:paraId="0E046446" w14:textId="26A9C08B" w:rsidR="00355B0B" w:rsidRDefault="007D1DA8" w:rsidP="0086693D">
      <w:pPr>
        <w:numPr>
          <w:ilvl w:val="1"/>
          <w:numId w:val="7"/>
        </w:numPr>
        <w:spacing w:line="276" w:lineRule="auto"/>
        <w:jc w:val="both"/>
        <w:rPr>
          <w:rFonts w:ascii="Garamond" w:hAnsi="Garamond"/>
          <w:sz w:val="23"/>
          <w:szCs w:val="23"/>
        </w:rPr>
      </w:pPr>
      <w:r w:rsidRPr="007D1DA8">
        <w:rPr>
          <w:rFonts w:ascii="Garamond" w:hAnsi="Garamond"/>
          <w:sz w:val="23"/>
          <w:szCs w:val="23"/>
        </w:rPr>
        <w:t>ochron</w:t>
      </w:r>
      <w:r w:rsidR="00355B0B">
        <w:rPr>
          <w:rFonts w:ascii="Garamond" w:hAnsi="Garamond"/>
          <w:sz w:val="23"/>
          <w:szCs w:val="23"/>
        </w:rPr>
        <w:t>ę</w:t>
      </w:r>
      <w:r w:rsidRPr="007D1DA8">
        <w:rPr>
          <w:rFonts w:ascii="Garamond" w:hAnsi="Garamond"/>
          <w:sz w:val="23"/>
          <w:szCs w:val="23"/>
        </w:rPr>
        <w:t xml:space="preserve"> przed kurzem i zanieczyszczeniami</w:t>
      </w:r>
      <w:r w:rsidR="00A34601">
        <w:rPr>
          <w:rFonts w:ascii="Garamond" w:hAnsi="Garamond"/>
          <w:sz w:val="23"/>
          <w:szCs w:val="23"/>
        </w:rPr>
        <w:t>,</w:t>
      </w:r>
    </w:p>
    <w:p w14:paraId="095F6BA2" w14:textId="4DD04B4C" w:rsidR="007D1DA8" w:rsidRPr="00355B0B" w:rsidRDefault="00691E89" w:rsidP="0086693D">
      <w:pPr>
        <w:numPr>
          <w:ilvl w:val="1"/>
          <w:numId w:val="7"/>
        </w:numPr>
        <w:spacing w:line="276" w:lineRule="auto"/>
        <w:jc w:val="both"/>
        <w:rPr>
          <w:rFonts w:ascii="Garamond" w:hAnsi="Garamond"/>
          <w:sz w:val="23"/>
          <w:szCs w:val="23"/>
        </w:rPr>
      </w:pPr>
      <w:r w:rsidRPr="00355B0B">
        <w:rPr>
          <w:rFonts w:ascii="Garamond" w:hAnsi="Garamond"/>
          <w:sz w:val="23"/>
          <w:szCs w:val="23"/>
        </w:rPr>
        <w:t>dojazd pojazdów transportowych oraz sprawny załadunek i rozładunek</w:t>
      </w:r>
      <w:r w:rsidR="00E21D39">
        <w:rPr>
          <w:rFonts w:ascii="Garamond" w:hAnsi="Garamond"/>
          <w:sz w:val="23"/>
          <w:szCs w:val="23"/>
        </w:rPr>
        <w:t>,</w:t>
      </w:r>
    </w:p>
    <w:p w14:paraId="649B2882" w14:textId="4CCCA568" w:rsidR="0086693D" w:rsidRDefault="00691E89" w:rsidP="0086693D">
      <w:pPr>
        <w:numPr>
          <w:ilvl w:val="1"/>
          <w:numId w:val="7"/>
        </w:numPr>
        <w:spacing w:line="276" w:lineRule="auto"/>
        <w:jc w:val="both"/>
        <w:rPr>
          <w:rFonts w:ascii="Garamond" w:hAnsi="Garamond"/>
          <w:sz w:val="23"/>
          <w:szCs w:val="23"/>
        </w:rPr>
      </w:pPr>
      <w:r w:rsidRPr="00691E89">
        <w:rPr>
          <w:rFonts w:ascii="Garamond" w:hAnsi="Garamond"/>
          <w:sz w:val="23"/>
          <w:szCs w:val="23"/>
        </w:rPr>
        <w:t xml:space="preserve">możliwość dostępu do magazynowanych elementów </w:t>
      </w:r>
      <w:r w:rsidR="0086693D">
        <w:rPr>
          <w:rFonts w:ascii="Garamond" w:hAnsi="Garamond"/>
          <w:sz w:val="23"/>
          <w:szCs w:val="23"/>
        </w:rPr>
        <w:t>w terminie wskazanym przez Zamawiającego.</w:t>
      </w:r>
    </w:p>
    <w:p w14:paraId="1214901B" w14:textId="4D165EE3" w:rsidR="00355B0B" w:rsidRPr="00355B0B" w:rsidRDefault="0086693D" w:rsidP="0086693D">
      <w:pPr>
        <w:pStyle w:val="Akapitzlist"/>
        <w:numPr>
          <w:ilvl w:val="0"/>
          <w:numId w:val="5"/>
        </w:numPr>
        <w:spacing w:after="0" w:line="276" w:lineRule="auto"/>
        <w:ind w:left="709"/>
        <w:jc w:val="both"/>
        <w:rPr>
          <w:rFonts w:ascii="Garamond" w:hAnsi="Garamond" w:cs="Times New Roman"/>
          <w:sz w:val="23"/>
          <w:szCs w:val="23"/>
          <w:lang w:eastAsia="pl-PL"/>
        </w:rPr>
      </w:pPr>
      <w:r>
        <w:rPr>
          <w:rFonts w:ascii="Garamond" w:hAnsi="Garamond"/>
          <w:sz w:val="23"/>
          <w:szCs w:val="23"/>
        </w:rPr>
        <w:t>T</w:t>
      </w:r>
      <w:r w:rsidR="00355B0B" w:rsidRPr="00355B0B">
        <w:rPr>
          <w:rFonts w:ascii="Garamond" w:hAnsi="Garamond"/>
          <w:sz w:val="23"/>
          <w:szCs w:val="23"/>
        </w:rPr>
        <w:t xml:space="preserve">ransport </w:t>
      </w:r>
      <w:r w:rsidR="00AA6FE9">
        <w:rPr>
          <w:rFonts w:ascii="Garamond" w:hAnsi="Garamond"/>
          <w:sz w:val="23"/>
          <w:szCs w:val="23"/>
        </w:rPr>
        <w:t xml:space="preserve">wraz z załadunkiem i rozładunkiem </w:t>
      </w:r>
      <w:r w:rsidR="008D3E54">
        <w:rPr>
          <w:rFonts w:ascii="Garamond" w:hAnsi="Garamond"/>
          <w:sz w:val="23"/>
          <w:szCs w:val="23"/>
        </w:rPr>
        <w:t xml:space="preserve">elementów wystawienniczych </w:t>
      </w:r>
      <w:r>
        <w:rPr>
          <w:rFonts w:ascii="Garamond" w:hAnsi="Garamond"/>
          <w:sz w:val="23"/>
          <w:szCs w:val="23"/>
        </w:rPr>
        <w:t xml:space="preserve">do miejsca przechowywania </w:t>
      </w:r>
      <w:r w:rsidR="00355B0B" w:rsidRPr="00355B0B">
        <w:rPr>
          <w:rFonts w:ascii="Garamond" w:hAnsi="Garamond"/>
          <w:sz w:val="23"/>
          <w:szCs w:val="23"/>
        </w:rPr>
        <w:t xml:space="preserve">z miejsca dotychczasowego przechowywania z </w:t>
      </w:r>
      <w:r w:rsidR="007F3CA3" w:rsidRPr="00355B0B">
        <w:rPr>
          <w:rFonts w:ascii="Garamond" w:hAnsi="Garamond"/>
          <w:sz w:val="23"/>
          <w:szCs w:val="23"/>
        </w:rPr>
        <w:t>magazyn</w:t>
      </w:r>
      <w:r w:rsidR="00355B0B" w:rsidRPr="00355B0B">
        <w:rPr>
          <w:rFonts w:ascii="Garamond" w:hAnsi="Garamond"/>
          <w:sz w:val="23"/>
          <w:szCs w:val="23"/>
        </w:rPr>
        <w:t>u</w:t>
      </w:r>
      <w:r w:rsidR="007F3CA3" w:rsidRPr="00355B0B">
        <w:rPr>
          <w:rFonts w:ascii="Garamond" w:hAnsi="Garamond"/>
          <w:sz w:val="23"/>
          <w:szCs w:val="23"/>
        </w:rPr>
        <w:t xml:space="preserve"> w Osace</w:t>
      </w:r>
      <w:r w:rsidR="004F664E" w:rsidRPr="00355B0B">
        <w:rPr>
          <w:rFonts w:ascii="Garamond" w:hAnsi="Garamond"/>
          <w:sz w:val="23"/>
          <w:szCs w:val="23"/>
        </w:rPr>
        <w:t xml:space="preserve">, 2 Chome-5-33 </w:t>
      </w:r>
      <w:proofErr w:type="spellStart"/>
      <w:r w:rsidR="004F664E" w:rsidRPr="00355B0B">
        <w:rPr>
          <w:rFonts w:ascii="Garamond" w:hAnsi="Garamond"/>
          <w:sz w:val="23"/>
          <w:szCs w:val="23"/>
        </w:rPr>
        <w:t>Hokkoshiratsu</w:t>
      </w:r>
      <w:proofErr w:type="spellEnd"/>
      <w:r w:rsidR="004F664E" w:rsidRPr="00355B0B">
        <w:rPr>
          <w:rFonts w:ascii="Garamond" w:hAnsi="Garamond"/>
          <w:sz w:val="23"/>
          <w:szCs w:val="23"/>
        </w:rPr>
        <w:t xml:space="preserve">, </w:t>
      </w:r>
      <w:proofErr w:type="spellStart"/>
      <w:r w:rsidR="004F664E" w:rsidRPr="00355B0B">
        <w:rPr>
          <w:rFonts w:ascii="Garamond" w:hAnsi="Garamond"/>
          <w:sz w:val="23"/>
          <w:szCs w:val="23"/>
        </w:rPr>
        <w:t>Konohana</w:t>
      </w:r>
      <w:proofErr w:type="spellEnd"/>
      <w:r w:rsidR="004F664E" w:rsidRPr="00355B0B">
        <w:rPr>
          <w:rFonts w:ascii="Garamond" w:hAnsi="Garamond"/>
          <w:sz w:val="23"/>
          <w:szCs w:val="23"/>
        </w:rPr>
        <w:t xml:space="preserve"> </w:t>
      </w:r>
      <w:proofErr w:type="spellStart"/>
      <w:r w:rsidR="004F664E" w:rsidRPr="00355B0B">
        <w:rPr>
          <w:rFonts w:ascii="Garamond" w:hAnsi="Garamond"/>
          <w:sz w:val="23"/>
          <w:szCs w:val="23"/>
        </w:rPr>
        <w:t>Ward</w:t>
      </w:r>
      <w:proofErr w:type="spellEnd"/>
      <w:r w:rsidR="004F664E" w:rsidRPr="00355B0B">
        <w:rPr>
          <w:rFonts w:ascii="Garamond" w:hAnsi="Garamond"/>
          <w:sz w:val="23"/>
          <w:szCs w:val="23"/>
        </w:rPr>
        <w:t>, Osaka, 554-0041</w:t>
      </w:r>
      <w:r w:rsidR="00355B0B" w:rsidRPr="00355B0B">
        <w:rPr>
          <w:rFonts w:ascii="Garamond" w:hAnsi="Garamond"/>
          <w:sz w:val="23"/>
          <w:szCs w:val="23"/>
        </w:rPr>
        <w:t>.</w:t>
      </w:r>
    </w:p>
    <w:p w14:paraId="3D5A7669" w14:textId="32921B66" w:rsidR="0086693D" w:rsidRPr="00AA6FE9" w:rsidRDefault="00355B0B" w:rsidP="00AA6FE9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="Garamond" w:hAnsi="Garamond"/>
          <w:sz w:val="23"/>
          <w:szCs w:val="23"/>
        </w:rPr>
      </w:pPr>
      <w:r w:rsidRPr="00AA6FE9">
        <w:rPr>
          <w:rFonts w:ascii="Garamond" w:hAnsi="Garamond"/>
          <w:sz w:val="23"/>
          <w:szCs w:val="23"/>
        </w:rPr>
        <w:t>Ubezpieczenie na cały okres trwania</w:t>
      </w:r>
      <w:r w:rsidR="00AA6FE9">
        <w:rPr>
          <w:rFonts w:ascii="Garamond" w:hAnsi="Garamond"/>
          <w:sz w:val="23"/>
          <w:szCs w:val="23"/>
        </w:rPr>
        <w:t xml:space="preserve"> przedmiotu zamówienia</w:t>
      </w:r>
      <w:r w:rsidR="00D53708">
        <w:rPr>
          <w:rFonts w:ascii="Garamond" w:hAnsi="Garamond"/>
          <w:sz w:val="23"/>
          <w:szCs w:val="23"/>
        </w:rPr>
        <w:t xml:space="preserve">. </w:t>
      </w:r>
      <w:r w:rsidRPr="00AA6FE9">
        <w:rPr>
          <w:rFonts w:ascii="Garamond" w:hAnsi="Garamond"/>
          <w:sz w:val="23"/>
          <w:szCs w:val="23"/>
        </w:rPr>
        <w:t xml:space="preserve">Obiekt magazynowy musi znajdować się </w:t>
      </w:r>
      <w:r w:rsidR="0086693D" w:rsidRPr="00AA6FE9">
        <w:rPr>
          <w:rFonts w:ascii="Garamond" w:hAnsi="Garamond"/>
          <w:sz w:val="23"/>
          <w:szCs w:val="23"/>
        </w:rPr>
        <w:t xml:space="preserve">na terenie </w:t>
      </w:r>
      <w:r w:rsidR="00DB4EE8" w:rsidRPr="00AA6FE9">
        <w:rPr>
          <w:rFonts w:ascii="Garamond" w:hAnsi="Garamond"/>
          <w:sz w:val="23"/>
          <w:szCs w:val="23"/>
        </w:rPr>
        <w:t xml:space="preserve">miasta </w:t>
      </w:r>
      <w:r w:rsidR="0086693D" w:rsidRPr="00AA6FE9">
        <w:rPr>
          <w:rFonts w:ascii="Garamond" w:hAnsi="Garamond"/>
          <w:sz w:val="23"/>
          <w:szCs w:val="23"/>
        </w:rPr>
        <w:t>Osak</w:t>
      </w:r>
      <w:r w:rsidR="00DB4EE8" w:rsidRPr="00AA6FE9">
        <w:rPr>
          <w:rFonts w:ascii="Garamond" w:hAnsi="Garamond"/>
          <w:sz w:val="23"/>
          <w:szCs w:val="23"/>
        </w:rPr>
        <w:t>a</w:t>
      </w:r>
      <w:r w:rsidR="0086693D" w:rsidRPr="00AA6FE9">
        <w:rPr>
          <w:rFonts w:ascii="Garamond" w:hAnsi="Garamond"/>
          <w:sz w:val="23"/>
          <w:szCs w:val="23"/>
        </w:rPr>
        <w:t xml:space="preserve"> (Japonia).</w:t>
      </w:r>
    </w:p>
    <w:p w14:paraId="3DF971F7" w14:textId="53996F68" w:rsidR="004938E8" w:rsidRDefault="004938E8" w:rsidP="0086693D">
      <w:pPr>
        <w:pStyle w:val="Akapitzlist"/>
        <w:numPr>
          <w:ilvl w:val="0"/>
          <w:numId w:val="3"/>
        </w:numPr>
        <w:tabs>
          <w:tab w:val="clear" w:pos="720"/>
          <w:tab w:val="num" w:pos="360"/>
        </w:tabs>
        <w:spacing w:after="0" w:line="276" w:lineRule="auto"/>
        <w:ind w:left="36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>Istotne postanowienia umowy stanowią załącznik do ogłoszenia.</w:t>
      </w:r>
    </w:p>
    <w:p w14:paraId="531532CE" w14:textId="77777777" w:rsidR="001E47F3" w:rsidRPr="00691E89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</w:p>
    <w:p w14:paraId="6F4AE8D1" w14:textId="0B2DD80B" w:rsidR="001E47F3" w:rsidRPr="00691E89" w:rsidRDefault="001E47F3" w:rsidP="009C3321">
      <w:pPr>
        <w:spacing w:line="276" w:lineRule="auto"/>
        <w:jc w:val="both"/>
        <w:rPr>
          <w:rFonts w:ascii="Garamond" w:hAnsi="Garamond"/>
          <w:bCs/>
          <w:sz w:val="23"/>
          <w:szCs w:val="23"/>
        </w:rPr>
      </w:pPr>
      <w:r w:rsidRPr="00691E89">
        <w:rPr>
          <w:rFonts w:ascii="Garamond" w:hAnsi="Garamond"/>
          <w:b/>
          <w:bCs/>
          <w:sz w:val="23"/>
          <w:szCs w:val="23"/>
          <w:u w:val="single"/>
        </w:rPr>
        <w:t>TERMIN REALIZACJI ZAMÓWIENIA</w:t>
      </w:r>
      <w:r w:rsidRPr="00691E89">
        <w:rPr>
          <w:rFonts w:ascii="Garamond" w:hAnsi="Garamond"/>
          <w:b/>
          <w:bCs/>
          <w:sz w:val="23"/>
          <w:szCs w:val="23"/>
        </w:rPr>
        <w:t xml:space="preserve"> </w:t>
      </w:r>
      <w:r w:rsidR="00D96E9E">
        <w:rPr>
          <w:rFonts w:ascii="Garamond" w:hAnsi="Garamond"/>
          <w:b/>
          <w:bCs/>
          <w:sz w:val="23"/>
          <w:szCs w:val="23"/>
        </w:rPr>
        <w:t>–</w:t>
      </w:r>
      <w:r w:rsidRPr="00691E89">
        <w:rPr>
          <w:rFonts w:ascii="Garamond" w:hAnsi="Garamond"/>
          <w:b/>
          <w:bCs/>
          <w:sz w:val="23"/>
          <w:szCs w:val="23"/>
        </w:rPr>
        <w:t xml:space="preserve"> </w:t>
      </w:r>
      <w:r w:rsidR="00D96E9E">
        <w:rPr>
          <w:rFonts w:ascii="Garamond" w:hAnsi="Garamond"/>
          <w:b/>
          <w:bCs/>
          <w:sz w:val="23"/>
          <w:szCs w:val="23"/>
        </w:rPr>
        <w:t xml:space="preserve">Transport do magazynu docelowego: </w:t>
      </w:r>
      <w:r w:rsidR="007F3CA3" w:rsidRPr="00691E89">
        <w:rPr>
          <w:rFonts w:ascii="Garamond" w:hAnsi="Garamond"/>
          <w:sz w:val="23"/>
          <w:szCs w:val="23"/>
        </w:rPr>
        <w:t>29</w:t>
      </w:r>
      <w:r w:rsidR="00D96E9E">
        <w:rPr>
          <w:rFonts w:ascii="Garamond" w:hAnsi="Garamond"/>
          <w:sz w:val="23"/>
          <w:szCs w:val="23"/>
        </w:rPr>
        <w:t>-31</w:t>
      </w:r>
      <w:r w:rsidR="00B47C6B" w:rsidRPr="00691E89">
        <w:rPr>
          <w:rFonts w:ascii="Garamond" w:hAnsi="Garamond"/>
          <w:sz w:val="23"/>
          <w:szCs w:val="23"/>
        </w:rPr>
        <w:t xml:space="preserve"> </w:t>
      </w:r>
      <w:r w:rsidR="007F3CA3" w:rsidRPr="00691E89">
        <w:rPr>
          <w:rFonts w:ascii="Garamond" w:hAnsi="Garamond"/>
          <w:sz w:val="23"/>
          <w:szCs w:val="23"/>
        </w:rPr>
        <w:t>grud</w:t>
      </w:r>
      <w:r w:rsidR="00B47C6B" w:rsidRPr="00691E89">
        <w:rPr>
          <w:rFonts w:ascii="Garamond" w:hAnsi="Garamond"/>
          <w:sz w:val="23"/>
          <w:szCs w:val="23"/>
        </w:rPr>
        <w:t xml:space="preserve">nia </w:t>
      </w:r>
      <w:r w:rsidR="007F3CA3" w:rsidRPr="00691E89">
        <w:rPr>
          <w:rFonts w:ascii="Garamond" w:hAnsi="Garamond"/>
          <w:sz w:val="23"/>
          <w:szCs w:val="23"/>
        </w:rPr>
        <w:t>2025 r.</w:t>
      </w:r>
      <w:r w:rsidR="00D96E9E">
        <w:rPr>
          <w:rFonts w:ascii="Garamond" w:hAnsi="Garamond"/>
          <w:sz w:val="23"/>
          <w:szCs w:val="23"/>
        </w:rPr>
        <w:t xml:space="preserve">; przechowywanie 01-01-2026 r. – </w:t>
      </w:r>
      <w:r w:rsidR="00B47C6B" w:rsidRPr="00691E89">
        <w:rPr>
          <w:rFonts w:ascii="Garamond" w:hAnsi="Garamond"/>
          <w:sz w:val="23"/>
          <w:szCs w:val="23"/>
        </w:rPr>
        <w:t>3</w:t>
      </w:r>
      <w:r w:rsidR="0086693D">
        <w:rPr>
          <w:rFonts w:ascii="Garamond" w:hAnsi="Garamond"/>
          <w:sz w:val="23"/>
          <w:szCs w:val="23"/>
        </w:rPr>
        <w:t>1</w:t>
      </w:r>
      <w:r w:rsidR="00D96E9E">
        <w:rPr>
          <w:rFonts w:ascii="Garamond" w:hAnsi="Garamond"/>
          <w:sz w:val="23"/>
          <w:szCs w:val="23"/>
        </w:rPr>
        <w:t>-12-</w:t>
      </w:r>
      <w:r w:rsidR="00B47C6B" w:rsidRPr="00691E89">
        <w:rPr>
          <w:rFonts w:ascii="Garamond" w:hAnsi="Garamond"/>
          <w:sz w:val="23"/>
          <w:szCs w:val="23"/>
        </w:rPr>
        <w:t>2026 r.</w:t>
      </w:r>
    </w:p>
    <w:p w14:paraId="27D28DEB" w14:textId="77777777" w:rsidR="001E47F3" w:rsidRPr="00691E89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</w:rPr>
      </w:pPr>
    </w:p>
    <w:p w14:paraId="539B2ABD" w14:textId="77777777" w:rsidR="001E47F3" w:rsidRPr="00691E89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  <w:r w:rsidRPr="00691E89">
        <w:rPr>
          <w:rFonts w:ascii="Garamond" w:hAnsi="Garamond"/>
          <w:b/>
          <w:bCs/>
          <w:sz w:val="23"/>
          <w:szCs w:val="23"/>
          <w:u w:val="single"/>
        </w:rPr>
        <w:t>KRYTERIA OCENY OFERT</w:t>
      </w:r>
    </w:p>
    <w:p w14:paraId="214FF532" w14:textId="3F3E7E8B" w:rsidR="001E47F3" w:rsidRDefault="001E47F3" w:rsidP="00355B0B">
      <w:pPr>
        <w:spacing w:line="276" w:lineRule="auto"/>
        <w:rPr>
          <w:rFonts w:ascii="Garamond" w:hAnsi="Garamond"/>
          <w:bCs/>
          <w:sz w:val="23"/>
          <w:szCs w:val="23"/>
        </w:rPr>
      </w:pPr>
      <w:r w:rsidRPr="00691E89">
        <w:rPr>
          <w:rFonts w:ascii="Garamond" w:hAnsi="Garamond"/>
          <w:bCs/>
          <w:sz w:val="23"/>
          <w:szCs w:val="23"/>
        </w:rPr>
        <w:t xml:space="preserve">CENA </w:t>
      </w:r>
      <w:r w:rsidR="00B47C6B" w:rsidRPr="00691E89">
        <w:rPr>
          <w:rFonts w:ascii="Garamond" w:hAnsi="Garamond"/>
          <w:bCs/>
          <w:sz w:val="23"/>
          <w:szCs w:val="23"/>
        </w:rPr>
        <w:t xml:space="preserve">– </w:t>
      </w:r>
      <w:r w:rsidR="00355B0B">
        <w:rPr>
          <w:rFonts w:ascii="Garamond" w:hAnsi="Garamond"/>
          <w:bCs/>
          <w:sz w:val="23"/>
          <w:szCs w:val="23"/>
        </w:rPr>
        <w:t xml:space="preserve"> 100</w:t>
      </w:r>
      <w:r w:rsidR="00E76A59">
        <w:rPr>
          <w:rFonts w:ascii="Garamond" w:hAnsi="Garamond"/>
          <w:bCs/>
          <w:sz w:val="23"/>
          <w:szCs w:val="23"/>
        </w:rPr>
        <w:t>%</w:t>
      </w:r>
    </w:p>
    <w:p w14:paraId="137E4980" w14:textId="77777777" w:rsidR="001E47F3" w:rsidRPr="00691E89" w:rsidRDefault="001E47F3" w:rsidP="001E47F3">
      <w:pPr>
        <w:spacing w:line="276" w:lineRule="auto"/>
        <w:rPr>
          <w:rFonts w:ascii="Garamond" w:hAnsi="Garamond"/>
          <w:bCs/>
          <w:sz w:val="23"/>
          <w:szCs w:val="23"/>
        </w:rPr>
      </w:pPr>
    </w:p>
    <w:p w14:paraId="6ED65ECE" w14:textId="77777777" w:rsidR="001E47F3" w:rsidRPr="00691E89" w:rsidRDefault="001E47F3" w:rsidP="001E47F3">
      <w:pPr>
        <w:spacing w:line="276" w:lineRule="auto"/>
        <w:rPr>
          <w:rFonts w:ascii="Garamond" w:hAnsi="Garamond"/>
          <w:b/>
          <w:bCs/>
          <w:sz w:val="23"/>
          <w:szCs w:val="23"/>
          <w:u w:val="single"/>
        </w:rPr>
      </w:pPr>
      <w:r w:rsidRPr="00691E89">
        <w:rPr>
          <w:rFonts w:ascii="Garamond" w:hAnsi="Garamond"/>
          <w:b/>
          <w:bCs/>
          <w:sz w:val="23"/>
          <w:szCs w:val="23"/>
          <w:u w:val="single"/>
        </w:rPr>
        <w:t>MIEJSCE SKŁADANIA OFERT:</w:t>
      </w:r>
    </w:p>
    <w:p w14:paraId="19FC3FF0" w14:textId="5581B7F7" w:rsidR="00E76A59" w:rsidRPr="00747F5B" w:rsidRDefault="00E76A59" w:rsidP="00E76A59">
      <w:pPr>
        <w:spacing w:line="276" w:lineRule="auto"/>
        <w:rPr>
          <w:rFonts w:ascii="Garamond" w:hAnsi="Garamond" w:cs="Arial"/>
          <w:bCs/>
          <w:sz w:val="22"/>
          <w:szCs w:val="22"/>
        </w:rPr>
      </w:pPr>
      <w:r w:rsidRPr="00747F5B">
        <w:rPr>
          <w:rFonts w:ascii="Garamond" w:eastAsia="Garamond" w:hAnsi="Garamond" w:cs="Arial"/>
          <w:sz w:val="22"/>
          <w:szCs w:val="22"/>
        </w:rPr>
        <w:t xml:space="preserve">Ofertę należy złożyć </w:t>
      </w:r>
      <w:r w:rsidRPr="00747F5B">
        <w:rPr>
          <w:rFonts w:ascii="Garamond" w:hAnsi="Garamond"/>
          <w:sz w:val="22"/>
          <w:szCs w:val="22"/>
        </w:rPr>
        <w:t xml:space="preserve">terminie do dnia </w:t>
      </w:r>
      <w:r w:rsidR="00C87078" w:rsidRPr="00C87078">
        <w:rPr>
          <w:rFonts w:ascii="Garamond" w:hAnsi="Garamond"/>
          <w:b/>
          <w:bCs/>
          <w:sz w:val="22"/>
          <w:szCs w:val="22"/>
        </w:rPr>
        <w:t>22</w:t>
      </w:r>
      <w:r w:rsidRPr="00C87078">
        <w:rPr>
          <w:rFonts w:ascii="Garamond" w:hAnsi="Garamond"/>
          <w:b/>
          <w:bCs/>
          <w:sz w:val="22"/>
          <w:szCs w:val="22"/>
        </w:rPr>
        <w:t>/12/2025</w:t>
      </w:r>
      <w:r w:rsidRPr="00747F5B">
        <w:rPr>
          <w:rFonts w:ascii="Garamond" w:hAnsi="Garamond"/>
          <w:sz w:val="22"/>
          <w:szCs w:val="22"/>
        </w:rPr>
        <w:t xml:space="preserve"> r. do godz. 14.00 </w:t>
      </w:r>
      <w:r w:rsidRPr="00747F5B">
        <w:rPr>
          <w:rFonts w:ascii="Garamond" w:eastAsia="Garamond" w:hAnsi="Garamond" w:cs="Arial"/>
          <w:sz w:val="22"/>
          <w:szCs w:val="22"/>
        </w:rPr>
        <w:t xml:space="preserve"> za pośrednictwem platformy zakupowej</w:t>
      </w:r>
      <w:r w:rsidR="00C2717B">
        <w:rPr>
          <w:rFonts w:ascii="Garamond" w:eastAsia="Garamond" w:hAnsi="Garamond" w:cs="Arial"/>
          <w:sz w:val="22"/>
          <w:szCs w:val="22"/>
        </w:rPr>
        <w:t xml:space="preserve"> </w:t>
      </w:r>
      <w:hyperlink r:id="rId6" w:history="1">
        <w:r w:rsidR="00C2717B" w:rsidRPr="00E05ACB">
          <w:rPr>
            <w:rStyle w:val="Hipercze"/>
            <w:rFonts w:ascii="Garamond" w:eastAsia="Garamond" w:hAnsi="Garamond" w:cs="Arial"/>
            <w:sz w:val="22"/>
            <w:szCs w:val="22"/>
          </w:rPr>
          <w:t>www.platformazakupowa.pl</w:t>
        </w:r>
      </w:hyperlink>
      <w:r w:rsidR="00C2717B">
        <w:rPr>
          <w:rFonts w:ascii="Garamond" w:eastAsia="Garamond" w:hAnsi="Garamond" w:cs="Arial"/>
          <w:sz w:val="22"/>
          <w:szCs w:val="22"/>
        </w:rPr>
        <w:t xml:space="preserve"> </w:t>
      </w:r>
    </w:p>
    <w:p w14:paraId="7D2DA3FD" w14:textId="2F87EFB5" w:rsidR="00E76A59" w:rsidRPr="00747F5B" w:rsidRDefault="00E76A59" w:rsidP="00E76A59">
      <w:pPr>
        <w:spacing w:line="276" w:lineRule="auto"/>
        <w:rPr>
          <w:rFonts w:ascii="Garamond" w:hAnsi="Garamond" w:cs="Arial"/>
          <w:bCs/>
          <w:sz w:val="22"/>
          <w:szCs w:val="22"/>
        </w:rPr>
      </w:pPr>
      <w:r w:rsidRPr="00747F5B">
        <w:rPr>
          <w:rFonts w:ascii="Garamond" w:hAnsi="Garamond" w:cs="Arial"/>
          <w:bCs/>
          <w:sz w:val="22"/>
          <w:szCs w:val="22"/>
        </w:rPr>
        <w:t xml:space="preserve">Otwarcie ofert nastąpi w dniu </w:t>
      </w:r>
      <w:r w:rsidR="00AE30D8">
        <w:rPr>
          <w:rFonts w:ascii="Garamond" w:hAnsi="Garamond" w:cs="Arial"/>
          <w:bCs/>
          <w:sz w:val="22"/>
          <w:szCs w:val="22"/>
        </w:rPr>
        <w:t>22</w:t>
      </w:r>
      <w:r w:rsidRPr="00747F5B">
        <w:rPr>
          <w:rFonts w:ascii="Garamond" w:hAnsi="Garamond" w:cs="Arial"/>
          <w:bCs/>
          <w:sz w:val="22"/>
          <w:szCs w:val="22"/>
        </w:rPr>
        <w:t>/</w:t>
      </w:r>
      <w:r>
        <w:rPr>
          <w:rFonts w:ascii="Garamond" w:hAnsi="Garamond" w:cs="Arial"/>
          <w:bCs/>
          <w:sz w:val="22"/>
          <w:szCs w:val="22"/>
        </w:rPr>
        <w:t>12</w:t>
      </w:r>
      <w:r w:rsidRPr="00747F5B">
        <w:rPr>
          <w:rFonts w:ascii="Garamond" w:hAnsi="Garamond" w:cs="Arial"/>
          <w:bCs/>
          <w:sz w:val="22"/>
          <w:szCs w:val="22"/>
        </w:rPr>
        <w:t xml:space="preserve">/2025 r. o godz. 14.05. </w:t>
      </w:r>
    </w:p>
    <w:p w14:paraId="31634841" w14:textId="6C314257" w:rsidR="001E47F3" w:rsidRDefault="001E47F3" w:rsidP="001E47F3">
      <w:pPr>
        <w:spacing w:line="276" w:lineRule="auto"/>
        <w:rPr>
          <w:rFonts w:ascii="Garamond" w:hAnsi="Garamond"/>
          <w:bCs/>
          <w:sz w:val="23"/>
          <w:szCs w:val="23"/>
        </w:rPr>
      </w:pPr>
    </w:p>
    <w:p w14:paraId="4D37FCCB" w14:textId="5E36A1E6" w:rsidR="00D96E9E" w:rsidRDefault="00085977" w:rsidP="001E47F3">
      <w:pPr>
        <w:spacing w:line="276" w:lineRule="auto"/>
        <w:rPr>
          <w:rFonts w:ascii="Garamond" w:hAnsi="Garamond"/>
          <w:bCs/>
          <w:sz w:val="23"/>
          <w:szCs w:val="23"/>
        </w:rPr>
      </w:pPr>
      <w:r>
        <w:rPr>
          <w:rFonts w:ascii="Garamond" w:hAnsi="Garamond"/>
          <w:bCs/>
          <w:sz w:val="23"/>
          <w:szCs w:val="23"/>
        </w:rPr>
        <w:t xml:space="preserve">Zamawiający zastrzega sobie nieudzielenie zamówienia bez </w:t>
      </w:r>
      <w:r w:rsidR="00AE30D8">
        <w:rPr>
          <w:rFonts w:ascii="Garamond" w:hAnsi="Garamond"/>
          <w:bCs/>
          <w:sz w:val="23"/>
          <w:szCs w:val="23"/>
        </w:rPr>
        <w:t>podania</w:t>
      </w:r>
      <w:r>
        <w:rPr>
          <w:rFonts w:ascii="Garamond" w:hAnsi="Garamond"/>
          <w:bCs/>
          <w:sz w:val="23"/>
          <w:szCs w:val="23"/>
        </w:rPr>
        <w:t xml:space="preserve"> przyczyny.</w:t>
      </w:r>
    </w:p>
    <w:p w14:paraId="62B23B4A" w14:textId="77777777" w:rsidR="00D96E9E" w:rsidRPr="00691E89" w:rsidRDefault="00D96E9E" w:rsidP="001E47F3">
      <w:pPr>
        <w:spacing w:line="276" w:lineRule="auto"/>
        <w:rPr>
          <w:rFonts w:ascii="Garamond" w:hAnsi="Garamond"/>
          <w:bCs/>
          <w:sz w:val="23"/>
          <w:szCs w:val="23"/>
        </w:rPr>
      </w:pPr>
    </w:p>
    <w:sectPr w:rsidR="00D96E9E" w:rsidRPr="00691E89" w:rsidSect="001E47F3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94283"/>
    <w:multiLevelType w:val="hybridMultilevel"/>
    <w:tmpl w:val="A450086A"/>
    <w:lvl w:ilvl="0" w:tplc="3454E368">
      <w:start w:val="2"/>
      <w:numFmt w:val="lowerLetter"/>
      <w:lvlText w:val="%1)"/>
      <w:lvlJc w:val="left"/>
      <w:pPr>
        <w:ind w:left="108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A76E42"/>
    <w:multiLevelType w:val="multilevel"/>
    <w:tmpl w:val="A6AEF1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3802AA"/>
    <w:multiLevelType w:val="multilevel"/>
    <w:tmpl w:val="FEA48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944BC0"/>
    <w:multiLevelType w:val="hybridMultilevel"/>
    <w:tmpl w:val="9F620F02"/>
    <w:lvl w:ilvl="0" w:tplc="E45C4132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E420A9C"/>
    <w:multiLevelType w:val="hybridMultilevel"/>
    <w:tmpl w:val="A1EEA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5D7C57"/>
    <w:multiLevelType w:val="multilevel"/>
    <w:tmpl w:val="0A2C8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8D2084C"/>
    <w:multiLevelType w:val="multilevel"/>
    <w:tmpl w:val="114C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4158387">
    <w:abstractNumId w:val="6"/>
  </w:num>
  <w:num w:numId="2" w16cid:durableId="840655653">
    <w:abstractNumId w:val="4"/>
  </w:num>
  <w:num w:numId="3" w16cid:durableId="1204951115">
    <w:abstractNumId w:val="1"/>
  </w:num>
  <w:num w:numId="4" w16cid:durableId="315189302">
    <w:abstractNumId w:val="0"/>
  </w:num>
  <w:num w:numId="5" w16cid:durableId="1626963435">
    <w:abstractNumId w:val="3"/>
  </w:num>
  <w:num w:numId="6" w16cid:durableId="1521894297">
    <w:abstractNumId w:val="2"/>
  </w:num>
  <w:num w:numId="7" w16cid:durableId="16325192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7F3"/>
    <w:rsid w:val="0002430B"/>
    <w:rsid w:val="00027CE7"/>
    <w:rsid w:val="00085977"/>
    <w:rsid w:val="000F1FD9"/>
    <w:rsid w:val="00151C2D"/>
    <w:rsid w:val="001872D3"/>
    <w:rsid w:val="001E47F3"/>
    <w:rsid w:val="002F46A2"/>
    <w:rsid w:val="002F63DC"/>
    <w:rsid w:val="00355B0B"/>
    <w:rsid w:val="00381D72"/>
    <w:rsid w:val="004175DB"/>
    <w:rsid w:val="004938E8"/>
    <w:rsid w:val="004F27D6"/>
    <w:rsid w:val="004F664E"/>
    <w:rsid w:val="00617135"/>
    <w:rsid w:val="00691E89"/>
    <w:rsid w:val="00705C33"/>
    <w:rsid w:val="00723512"/>
    <w:rsid w:val="00774EF9"/>
    <w:rsid w:val="007D1DA8"/>
    <w:rsid w:val="007F29D9"/>
    <w:rsid w:val="007F3CA3"/>
    <w:rsid w:val="00851B31"/>
    <w:rsid w:val="0086693D"/>
    <w:rsid w:val="00886338"/>
    <w:rsid w:val="008D3E54"/>
    <w:rsid w:val="009256D1"/>
    <w:rsid w:val="009C3321"/>
    <w:rsid w:val="00A34601"/>
    <w:rsid w:val="00AA6FE9"/>
    <w:rsid w:val="00AC2545"/>
    <w:rsid w:val="00AE30D8"/>
    <w:rsid w:val="00B23FF2"/>
    <w:rsid w:val="00B47C6B"/>
    <w:rsid w:val="00B914D2"/>
    <w:rsid w:val="00C2717B"/>
    <w:rsid w:val="00C47850"/>
    <w:rsid w:val="00C87078"/>
    <w:rsid w:val="00CA511C"/>
    <w:rsid w:val="00D53708"/>
    <w:rsid w:val="00D96E9E"/>
    <w:rsid w:val="00DB4EE8"/>
    <w:rsid w:val="00DC677B"/>
    <w:rsid w:val="00E1250D"/>
    <w:rsid w:val="00E21D39"/>
    <w:rsid w:val="00E76A59"/>
    <w:rsid w:val="00F1140B"/>
    <w:rsid w:val="00F52FA1"/>
    <w:rsid w:val="00F94A0B"/>
    <w:rsid w:val="00FE1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7EB3"/>
  <w15:chartTrackingRefBased/>
  <w15:docId w15:val="{B976075A-2825-454D-8900-0D66867F3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7F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7F3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47F3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7F3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7F3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7F3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7F3"/>
    <w:pPr>
      <w:keepNext/>
      <w:keepLines/>
      <w:suppressAutoHyphens w:val="0"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7F3"/>
    <w:pPr>
      <w:keepNext/>
      <w:keepLines/>
      <w:suppressAutoHyphens w:val="0"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7F3"/>
    <w:pPr>
      <w:keepNext/>
      <w:keepLines/>
      <w:suppressAutoHyphens w:val="0"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7F3"/>
    <w:pPr>
      <w:keepNext/>
      <w:keepLines/>
      <w:suppressAutoHyphens w:val="0"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7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47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7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7F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7F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7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7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7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7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99"/>
    <w:qFormat/>
    <w:rsid w:val="001E47F3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99"/>
    <w:rsid w:val="001E47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7F3"/>
    <w:pPr>
      <w:numPr>
        <w:ilvl w:val="1"/>
      </w:numPr>
      <w:suppressAutoHyphens w:val="0"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E47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7F3"/>
    <w:pPr>
      <w:suppressAutoHyphens w:val="0"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E47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E47F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E47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7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7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7F3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rsid w:val="001E47F3"/>
    <w:rPr>
      <w:rFonts w:cs="Times New Roman"/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717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6E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6E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6E9E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6E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6E9E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Poprawka">
    <w:name w:val="Revision"/>
    <w:hidden/>
    <w:uiPriority w:val="99"/>
    <w:semiHidden/>
    <w:rsid w:val="008D3E5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atformazakupowa.pl" TargetMode="External"/><Relationship Id="rId5" Type="http://schemas.openxmlformats.org/officeDocument/2006/relationships/hyperlink" Target="http://www.1944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cp:lastPrinted>2025-12-17T10:44:00Z</cp:lastPrinted>
  <dcterms:created xsi:type="dcterms:W3CDTF">2025-12-17T14:12:00Z</dcterms:created>
  <dcterms:modified xsi:type="dcterms:W3CDTF">2025-12-17T14:12:00Z</dcterms:modified>
</cp:coreProperties>
</file>